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13" w:rsidRPr="00876159" w:rsidRDefault="00684EAB" w:rsidP="00FF721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2"/>
          <w:szCs w:val="22"/>
        </w:rPr>
        <w:t xml:space="preserve">ANEXO II </w:t>
      </w:r>
      <w:bookmarkStart w:id="0" w:name="_GoBack"/>
      <w:bookmarkEnd w:id="0"/>
    </w:p>
    <w:p w:rsidR="00684EAB" w:rsidRPr="00876159" w:rsidRDefault="00684EAB" w:rsidP="00684EAB">
      <w:pPr>
        <w:ind w:right="413"/>
        <w:jc w:val="center"/>
        <w:rPr>
          <w:b/>
        </w:rPr>
      </w:pPr>
      <w:r w:rsidRPr="00876159">
        <w:rPr>
          <w:b/>
        </w:rPr>
        <w:t>AUXÍLIO EMERGENCIAL</w:t>
      </w:r>
    </w:p>
    <w:p w:rsidR="00684EAB" w:rsidRPr="00B948F8" w:rsidRDefault="00684EAB" w:rsidP="00684EAB">
      <w:pPr>
        <w:spacing w:line="360" w:lineRule="auto"/>
        <w:ind w:right="413"/>
        <w:jc w:val="both"/>
      </w:pPr>
    </w:p>
    <w:p w:rsidR="00684EAB" w:rsidRPr="00B948F8" w:rsidRDefault="00684EAB" w:rsidP="00684EAB">
      <w:pPr>
        <w:spacing w:line="360" w:lineRule="auto"/>
        <w:ind w:right="413"/>
        <w:jc w:val="center"/>
        <w:rPr>
          <w:b/>
        </w:rPr>
      </w:pPr>
      <w:r w:rsidRPr="00B948F8">
        <w:rPr>
          <w:b/>
        </w:rPr>
        <w:t>DECLARAÇÃO</w:t>
      </w:r>
    </w:p>
    <w:p w:rsidR="00684EAB" w:rsidRPr="00B948F8" w:rsidRDefault="00684EAB" w:rsidP="00684EAB">
      <w:pPr>
        <w:spacing w:line="360" w:lineRule="auto"/>
        <w:ind w:right="413"/>
        <w:jc w:val="center"/>
        <w:rPr>
          <w:b/>
        </w:rPr>
      </w:pPr>
    </w:p>
    <w:p w:rsidR="00684EAB" w:rsidRPr="00B948F8" w:rsidRDefault="00684EAB" w:rsidP="00684EAB">
      <w:pPr>
        <w:spacing w:line="360" w:lineRule="auto"/>
        <w:ind w:right="413" w:firstLine="708"/>
        <w:jc w:val="both"/>
      </w:pPr>
      <w:r w:rsidRPr="00B948F8">
        <w:t>Eu _______________________________________________, CPF nº ________________________, declaro serem verdadeiras as informações contidas neste formulário de solicitação de Auxílio Emergencial referente ao ano de __________ para minha avaliação socioeconômica. Tenho ciência de que a omissão de informação ou a falsa declaração são consideradas faltas graves, assumindo inteiramente a responsabilidade perante o Artigo 299 do Código Penal, que versa sobre declarações falsas, documentos forjados ou adulterados, constituindo crime de falsidade ideológica.</w:t>
      </w:r>
    </w:p>
    <w:p w:rsidR="00684EAB" w:rsidRPr="00B948F8" w:rsidRDefault="00684EAB" w:rsidP="00684EAB">
      <w:pPr>
        <w:spacing w:line="360" w:lineRule="auto"/>
        <w:ind w:right="413" w:firstLine="708"/>
        <w:jc w:val="both"/>
      </w:pPr>
      <w:r w:rsidRPr="00B948F8">
        <w:t>A comprovação das informações prestadas acima poderá ser solicitada a qualquer momento e caso haja inconsistência entre os dados informados o desligamento será imediato.</w:t>
      </w:r>
    </w:p>
    <w:p w:rsidR="00684EAB" w:rsidRDefault="00684EAB" w:rsidP="00684EAB">
      <w:pPr>
        <w:spacing w:line="360" w:lineRule="auto"/>
        <w:ind w:left="4536" w:right="413"/>
        <w:jc w:val="center"/>
      </w:pPr>
    </w:p>
    <w:p w:rsidR="00684EAB" w:rsidRDefault="00684EAB" w:rsidP="00684EAB">
      <w:pPr>
        <w:spacing w:line="360" w:lineRule="auto"/>
        <w:ind w:right="413"/>
      </w:pPr>
    </w:p>
    <w:p w:rsidR="00684EAB" w:rsidRDefault="00684EAB" w:rsidP="00684EAB">
      <w:pPr>
        <w:spacing w:line="360" w:lineRule="auto"/>
        <w:ind w:right="413"/>
      </w:pPr>
      <w:r>
        <w:t xml:space="preserve">__________________________________              _________________________________              </w:t>
      </w:r>
    </w:p>
    <w:p w:rsidR="00684EAB" w:rsidRDefault="00684EAB" w:rsidP="00F25B31">
      <w:pPr>
        <w:spacing w:line="360" w:lineRule="auto"/>
        <w:ind w:right="413"/>
      </w:pPr>
      <w:r>
        <w:t xml:space="preserve">               </w:t>
      </w:r>
      <w:r w:rsidRPr="00B948F8">
        <w:t>Local e data</w:t>
      </w:r>
      <w:r>
        <w:t xml:space="preserve">                                                               Assinatura do Acadêmico                         </w:t>
      </w:r>
    </w:p>
    <w:p w:rsidR="00684EAB" w:rsidRDefault="00684EAB" w:rsidP="00684EAB">
      <w:pPr>
        <w:ind w:right="413"/>
        <w:jc w:val="center"/>
        <w:rPr>
          <w:b/>
        </w:rPr>
      </w:pPr>
    </w:p>
    <w:sectPr w:rsidR="00684EAB" w:rsidSect="001F128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701" w:right="848" w:bottom="1134" w:left="1701" w:header="425" w:footer="7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A5" w:rsidRDefault="00A942A5">
      <w:r>
        <w:separator/>
      </w:r>
    </w:p>
  </w:endnote>
  <w:endnote w:type="continuationSeparator" w:id="0">
    <w:p w:rsidR="00A942A5" w:rsidRDefault="00A9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AC" w:rsidRDefault="00684EAB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79AC" w:rsidRDefault="00A942A5" w:rsidP="000F104E">
    <w:pPr>
      <w:pStyle w:val="Rodap"/>
      <w:ind w:right="360"/>
    </w:pPr>
  </w:p>
  <w:p w:rsidR="002B4BA1" w:rsidRDefault="00A942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AC" w:rsidRDefault="00684EAB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6491A" w:rsidRPr="0056491A" w:rsidRDefault="00684EAB" w:rsidP="0056491A">
    <w:pPr>
      <w:jc w:val="center"/>
      <w:rPr>
        <w:sz w:val="20"/>
        <w:szCs w:val="20"/>
      </w:rPr>
    </w:pPr>
    <w:r w:rsidRPr="0056491A">
      <w:rPr>
        <w:sz w:val="20"/>
        <w:szCs w:val="20"/>
      </w:rPr>
      <w:t>PRÓ-REITORIA DE ASSUNTOS ESTUDANTIS</w:t>
    </w:r>
  </w:p>
  <w:p w:rsidR="0056491A" w:rsidRPr="0056491A" w:rsidRDefault="00684EAB" w:rsidP="0056491A">
    <w:pPr>
      <w:jc w:val="center"/>
      <w:rPr>
        <w:sz w:val="20"/>
        <w:szCs w:val="20"/>
      </w:rPr>
    </w:pPr>
    <w:r w:rsidRPr="0056491A">
      <w:rPr>
        <w:sz w:val="20"/>
        <w:szCs w:val="20"/>
      </w:rPr>
      <w:t>Cidade Universitária, s/n - Fone: 67 3345-7771/3345-7449</w:t>
    </w:r>
  </w:p>
  <w:p w:rsidR="0056491A" w:rsidRPr="0056491A" w:rsidRDefault="00684EAB" w:rsidP="0056491A">
    <w:pPr>
      <w:jc w:val="center"/>
      <w:rPr>
        <w:sz w:val="20"/>
        <w:szCs w:val="20"/>
      </w:rPr>
    </w:pPr>
    <w:r w:rsidRPr="0056491A">
      <w:rPr>
        <w:sz w:val="20"/>
        <w:szCs w:val="20"/>
      </w:rPr>
      <w:t>CEP 79070-900 - Campo Grande (MS)</w:t>
    </w:r>
  </w:p>
  <w:p w:rsidR="002B4BA1" w:rsidRPr="0056491A" w:rsidRDefault="00684EAB" w:rsidP="0056491A">
    <w:pPr>
      <w:jc w:val="center"/>
      <w:rPr>
        <w:sz w:val="20"/>
        <w:szCs w:val="20"/>
      </w:rPr>
    </w:pPr>
    <w:proofErr w:type="gramStart"/>
    <w:r w:rsidRPr="0056491A">
      <w:rPr>
        <w:sz w:val="20"/>
        <w:szCs w:val="20"/>
      </w:rPr>
      <w:t>https://proaes@ufms.br  E-mail</w:t>
    </w:r>
    <w:proofErr w:type="gramEnd"/>
    <w:r w:rsidRPr="0056491A">
      <w:rPr>
        <w:sz w:val="20"/>
        <w:szCs w:val="20"/>
      </w:rPr>
      <w:t>: diase.proaes@ufms.br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1A" w:rsidRPr="0056491A" w:rsidRDefault="00684EAB" w:rsidP="0056491A">
    <w:pPr>
      <w:pStyle w:val="Rodap"/>
      <w:jc w:val="center"/>
      <w:rPr>
        <w:sz w:val="18"/>
        <w:szCs w:val="18"/>
      </w:rPr>
    </w:pPr>
    <w:r w:rsidRPr="0056491A">
      <w:rPr>
        <w:sz w:val="18"/>
        <w:szCs w:val="18"/>
      </w:rPr>
      <w:t>PRÓ-REITORIA DE ASSUNTOS ESTUDANTIS</w:t>
    </w:r>
  </w:p>
  <w:p w:rsidR="0056491A" w:rsidRPr="0056491A" w:rsidRDefault="00684EAB" w:rsidP="0056491A">
    <w:pPr>
      <w:pStyle w:val="Rodap"/>
      <w:jc w:val="center"/>
      <w:rPr>
        <w:sz w:val="18"/>
        <w:szCs w:val="18"/>
      </w:rPr>
    </w:pPr>
    <w:r w:rsidRPr="0056491A">
      <w:rPr>
        <w:sz w:val="18"/>
        <w:szCs w:val="18"/>
      </w:rPr>
      <w:t>Cidade Universitária, s/n - Fone: 67 3345-7771/3345-7449</w:t>
    </w:r>
  </w:p>
  <w:p w:rsidR="0056491A" w:rsidRPr="0056491A" w:rsidRDefault="00684EAB" w:rsidP="0056491A">
    <w:pPr>
      <w:pStyle w:val="Rodap"/>
      <w:jc w:val="center"/>
      <w:rPr>
        <w:sz w:val="18"/>
        <w:szCs w:val="18"/>
      </w:rPr>
    </w:pPr>
    <w:r w:rsidRPr="0056491A">
      <w:rPr>
        <w:sz w:val="18"/>
        <w:szCs w:val="18"/>
      </w:rPr>
      <w:t>CEP 79070-900 - Campo Grande (MS)</w:t>
    </w:r>
  </w:p>
  <w:p w:rsidR="00FA79AC" w:rsidRPr="0056491A" w:rsidRDefault="00684EAB" w:rsidP="0056491A">
    <w:pPr>
      <w:pStyle w:val="Rodap"/>
      <w:jc w:val="center"/>
      <w:rPr>
        <w:sz w:val="18"/>
        <w:szCs w:val="18"/>
      </w:rPr>
    </w:pPr>
    <w:r w:rsidRPr="0056491A">
      <w:rPr>
        <w:sz w:val="18"/>
        <w:szCs w:val="18"/>
      </w:rPr>
      <w:t>https://proaes@ufms.br  E-mail: diase.proaes@ufms.br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A5" w:rsidRDefault="00A942A5">
      <w:r>
        <w:separator/>
      </w:r>
    </w:p>
  </w:footnote>
  <w:footnote w:type="continuationSeparator" w:id="0">
    <w:p w:rsidR="00A942A5" w:rsidRDefault="00A9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AC" w:rsidRDefault="00684EAB">
    <w:pPr>
      <w:pStyle w:val="Cabealho"/>
      <w:jc w:val="right"/>
    </w:pPr>
    <w:r w:rsidRPr="00CA3923">
      <w:rPr>
        <w:noProof/>
        <w:lang w:val="pt-BR" w:eastAsia="pt-BR"/>
      </w:rPr>
      <w:drawing>
        <wp:inline distT="0" distB="0" distL="0" distR="0" wp14:anchorId="43474E83" wp14:editId="219BD3FB">
          <wp:extent cx="5562600" cy="973455"/>
          <wp:effectExtent l="0" t="0" r="0" b="0"/>
          <wp:docPr id="8" name="Imagem 3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BA1" w:rsidRDefault="00A942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AC" w:rsidRDefault="00684EAB">
    <w:pPr>
      <w:pStyle w:val="Cabealho"/>
    </w:pPr>
    <w:r w:rsidRPr="00CA3923">
      <w:rPr>
        <w:noProof/>
        <w:lang w:val="pt-BR" w:eastAsia="pt-BR"/>
      </w:rPr>
      <w:drawing>
        <wp:inline distT="0" distB="0" distL="0" distR="0" wp14:anchorId="721FF63C" wp14:editId="4F364286">
          <wp:extent cx="5562600" cy="973455"/>
          <wp:effectExtent l="0" t="0" r="0" b="0"/>
          <wp:docPr id="9" name="Imagem 9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9AC" w:rsidRDefault="00A942A5" w:rsidP="000F104E">
    <w:pPr>
      <w:pStyle w:val="Cabealho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5417"/>
    <w:multiLevelType w:val="hybridMultilevel"/>
    <w:tmpl w:val="674AD7EC"/>
    <w:lvl w:ilvl="0" w:tplc="12361B7E">
      <w:start w:val="1"/>
      <w:numFmt w:val="lowerLetter"/>
      <w:lvlText w:val="%1)"/>
      <w:lvlJc w:val="left"/>
      <w:pPr>
        <w:ind w:left="1780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2E12EB7E">
      <w:numFmt w:val="bullet"/>
      <w:lvlText w:val="•"/>
      <w:lvlJc w:val="left"/>
      <w:pPr>
        <w:ind w:left="2672" w:hanging="284"/>
      </w:pPr>
      <w:rPr>
        <w:rFonts w:hint="default"/>
      </w:rPr>
    </w:lvl>
    <w:lvl w:ilvl="2" w:tplc="EAFE9F6C">
      <w:numFmt w:val="bullet"/>
      <w:lvlText w:val="•"/>
      <w:lvlJc w:val="left"/>
      <w:pPr>
        <w:ind w:left="3564" w:hanging="284"/>
      </w:pPr>
      <w:rPr>
        <w:rFonts w:hint="default"/>
      </w:rPr>
    </w:lvl>
    <w:lvl w:ilvl="3" w:tplc="A01AA558"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AA70B6">
      <w:numFmt w:val="bullet"/>
      <w:lvlText w:val="•"/>
      <w:lvlJc w:val="left"/>
      <w:pPr>
        <w:ind w:left="5348" w:hanging="284"/>
      </w:pPr>
      <w:rPr>
        <w:rFonts w:hint="default"/>
      </w:rPr>
    </w:lvl>
    <w:lvl w:ilvl="5" w:tplc="898400CA">
      <w:numFmt w:val="bullet"/>
      <w:lvlText w:val="•"/>
      <w:lvlJc w:val="left"/>
      <w:pPr>
        <w:ind w:left="6240" w:hanging="284"/>
      </w:pPr>
      <w:rPr>
        <w:rFonts w:hint="default"/>
      </w:rPr>
    </w:lvl>
    <w:lvl w:ilvl="6" w:tplc="BF9A17B8">
      <w:numFmt w:val="bullet"/>
      <w:lvlText w:val="•"/>
      <w:lvlJc w:val="left"/>
      <w:pPr>
        <w:ind w:left="7132" w:hanging="284"/>
      </w:pPr>
      <w:rPr>
        <w:rFonts w:hint="default"/>
      </w:rPr>
    </w:lvl>
    <w:lvl w:ilvl="7" w:tplc="4B126E82">
      <w:numFmt w:val="bullet"/>
      <w:lvlText w:val="•"/>
      <w:lvlJc w:val="left"/>
      <w:pPr>
        <w:ind w:left="8024" w:hanging="284"/>
      </w:pPr>
      <w:rPr>
        <w:rFonts w:hint="default"/>
      </w:rPr>
    </w:lvl>
    <w:lvl w:ilvl="8" w:tplc="0600927C">
      <w:numFmt w:val="bullet"/>
      <w:lvlText w:val="•"/>
      <w:lvlJc w:val="left"/>
      <w:pPr>
        <w:ind w:left="8916" w:hanging="284"/>
      </w:pPr>
      <w:rPr>
        <w:rFonts w:hint="default"/>
      </w:rPr>
    </w:lvl>
  </w:abstractNum>
  <w:abstractNum w:abstractNumId="1" w15:restartNumberingAfterBreak="0">
    <w:nsid w:val="4B3C6ED4"/>
    <w:multiLevelType w:val="hybridMultilevel"/>
    <w:tmpl w:val="CA36F0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37F8B"/>
    <w:multiLevelType w:val="multilevel"/>
    <w:tmpl w:val="AD46C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256BB1"/>
    <w:multiLevelType w:val="hybridMultilevel"/>
    <w:tmpl w:val="FEA21DA8"/>
    <w:lvl w:ilvl="0" w:tplc="2DD0E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B"/>
    <w:rsid w:val="002C4997"/>
    <w:rsid w:val="00575E6B"/>
    <w:rsid w:val="00684EAB"/>
    <w:rsid w:val="006872BA"/>
    <w:rsid w:val="00A942A5"/>
    <w:rsid w:val="00F25B31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F7921-57EA-4C95-B963-5BAB1C2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4EAB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684EAB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rsid w:val="00684EAB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684EAB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Hyperlink">
    <w:name w:val="Hyperlink"/>
    <w:rsid w:val="00684EAB"/>
    <w:rPr>
      <w:color w:val="0000FF"/>
      <w:u w:val="single"/>
    </w:rPr>
  </w:style>
  <w:style w:type="character" w:styleId="Nmerodepgina">
    <w:name w:val="page number"/>
    <w:basedOn w:val="Fontepargpadro"/>
    <w:rsid w:val="00684EAB"/>
  </w:style>
  <w:style w:type="paragraph" w:styleId="PargrafodaLista">
    <w:name w:val="List Paragraph"/>
    <w:basedOn w:val="Normal"/>
    <w:uiPriority w:val="1"/>
    <w:qFormat/>
    <w:rsid w:val="00684EAB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684E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84E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4EA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4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4EA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Forte">
    <w:name w:val="Strong"/>
    <w:basedOn w:val="Fontepargpadro"/>
    <w:uiPriority w:val="22"/>
    <w:qFormat/>
    <w:rsid w:val="00684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Pinheiro Costa</dc:creator>
  <cp:keywords/>
  <dc:description/>
  <cp:lastModifiedBy>Alberto dos Santos Gonzales</cp:lastModifiedBy>
  <cp:revision>3</cp:revision>
  <dcterms:created xsi:type="dcterms:W3CDTF">2018-03-26T18:01:00Z</dcterms:created>
  <dcterms:modified xsi:type="dcterms:W3CDTF">2019-05-08T15:01:00Z</dcterms:modified>
</cp:coreProperties>
</file>